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56" w:rsidRPr="00F91556" w:rsidRDefault="00F91556" w:rsidP="00F91556">
      <w:pPr>
        <w:jc w:val="center"/>
        <w:rPr>
          <w:b/>
          <w:sz w:val="22"/>
        </w:rPr>
      </w:pPr>
      <w:r w:rsidRPr="00F91556">
        <w:rPr>
          <w:b/>
          <w:sz w:val="22"/>
        </w:rPr>
        <w:t>Формирование з</w:t>
      </w:r>
      <w:r w:rsidRPr="00F91556">
        <w:rPr>
          <w:b/>
          <w:sz w:val="22"/>
        </w:rPr>
        <w:t>аработной платы с 01.01.2014 г.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 xml:space="preserve">Формирование заработной </w:t>
      </w:r>
      <w:r w:rsidRPr="00F91556">
        <w:rPr>
          <w:sz w:val="22"/>
        </w:rPr>
        <w:t xml:space="preserve">платы педагогических работников </w:t>
      </w:r>
      <w:r w:rsidRPr="00F91556">
        <w:rPr>
          <w:sz w:val="22"/>
        </w:rPr>
        <w:t>учреждений образования (с 01.01.2014г.)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БАЗОВАЯ ЧАСТЬ: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1) Базовый оклад работника образования (за исключением педагогического работника, оклад которого определен в пункте 2):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Средне-спец. 1,23</w:t>
      </w:r>
    </w:p>
    <w:p w:rsidR="00F91556" w:rsidRPr="00F91556" w:rsidRDefault="00F91556" w:rsidP="00F91556">
      <w:pPr>
        <w:rPr>
          <w:sz w:val="22"/>
        </w:rPr>
      </w:pPr>
      <w:proofErr w:type="spellStart"/>
      <w:r w:rsidRPr="00F91556">
        <w:rPr>
          <w:sz w:val="22"/>
        </w:rPr>
        <w:t>Бст</w:t>
      </w:r>
      <w:proofErr w:type="spellEnd"/>
      <w:r w:rsidRPr="00F91556">
        <w:rPr>
          <w:sz w:val="22"/>
        </w:rPr>
        <w:t>.=</w:t>
      </w:r>
      <w:proofErr w:type="spellStart"/>
      <w:r w:rsidRPr="00F91556">
        <w:rPr>
          <w:sz w:val="22"/>
        </w:rPr>
        <w:t>Обаз</w:t>
      </w:r>
      <w:proofErr w:type="spellEnd"/>
      <w:r w:rsidRPr="00F91556">
        <w:rPr>
          <w:sz w:val="22"/>
        </w:rPr>
        <w:t>.=</w:t>
      </w:r>
      <w:proofErr w:type="spellStart"/>
      <w:proofErr w:type="gramStart"/>
      <w:r w:rsidRPr="00F91556">
        <w:rPr>
          <w:sz w:val="22"/>
        </w:rPr>
        <w:t>Р</w:t>
      </w:r>
      <w:proofErr w:type="gramEnd"/>
      <w:r w:rsidRPr="00F91556">
        <w:rPr>
          <w:sz w:val="22"/>
        </w:rPr>
        <w:t>+Тст.Iраз.хRобр-я</w:t>
      </w:r>
      <w:proofErr w:type="spellEnd"/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Высшее 1,5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 xml:space="preserve">Где </w:t>
      </w:r>
      <w:proofErr w:type="gramStart"/>
      <w:r w:rsidRPr="00F91556">
        <w:rPr>
          <w:sz w:val="22"/>
        </w:rPr>
        <w:t>Р</w:t>
      </w:r>
      <w:proofErr w:type="gramEnd"/>
      <w:r w:rsidRPr="00F91556">
        <w:rPr>
          <w:sz w:val="22"/>
        </w:rPr>
        <w:t xml:space="preserve"> – компенсация на обеспечение книгоиздательской продукцией и периодическими изданиями в размере 100 рублей, устанавливается пропорционально учебной нагрузке,</w:t>
      </w:r>
      <w:r w:rsidRPr="00F91556">
        <w:rPr>
          <w:sz w:val="22"/>
        </w:rPr>
        <w:t xml:space="preserve"> но не более чем на одну ставку</w:t>
      </w:r>
    </w:p>
    <w:p w:rsidR="00F91556" w:rsidRPr="00F91556" w:rsidRDefault="00F91556" w:rsidP="00F91556">
      <w:pPr>
        <w:rPr>
          <w:sz w:val="22"/>
        </w:rPr>
      </w:pPr>
      <w:proofErr w:type="spellStart"/>
      <w:r w:rsidRPr="00F91556">
        <w:rPr>
          <w:sz w:val="22"/>
        </w:rPr>
        <w:t>Бст</w:t>
      </w:r>
      <w:proofErr w:type="spellEnd"/>
      <w:r w:rsidRPr="00F91556">
        <w:rPr>
          <w:sz w:val="22"/>
        </w:rPr>
        <w:t>.=</w:t>
      </w:r>
      <w:proofErr w:type="spellStart"/>
      <w:r w:rsidRPr="00F91556">
        <w:rPr>
          <w:sz w:val="22"/>
        </w:rPr>
        <w:t>Оба</w:t>
      </w:r>
      <w:r w:rsidRPr="00F91556">
        <w:rPr>
          <w:sz w:val="22"/>
        </w:rPr>
        <w:t>з</w:t>
      </w:r>
      <w:proofErr w:type="spellEnd"/>
      <w:r w:rsidRPr="00F91556">
        <w:rPr>
          <w:sz w:val="22"/>
        </w:rPr>
        <w:t>.= 100+(5554х1,23) = 6931 руб.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 xml:space="preserve">             </w:t>
      </w:r>
      <w:r w:rsidRPr="00F91556">
        <w:rPr>
          <w:sz w:val="22"/>
        </w:rPr>
        <w:t xml:space="preserve">     100+(5554х1,5) = 8431 руб.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2) Базовый оклад педагогического работника общеобразовательных и дошкольных образовательных учреждений (кроме должностей профессионально-квалификационной группы должностей педагогических работников четвертого квалификационного уровня общеобразовательных уч</w:t>
      </w:r>
      <w:r w:rsidRPr="00F91556">
        <w:rPr>
          <w:sz w:val="22"/>
        </w:rPr>
        <w:t>реждений):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 xml:space="preserve"> Средне-спец. 1,23</w:t>
      </w:r>
    </w:p>
    <w:p w:rsidR="00F91556" w:rsidRPr="00F91556" w:rsidRDefault="00F91556" w:rsidP="00F91556">
      <w:pPr>
        <w:rPr>
          <w:sz w:val="22"/>
        </w:rPr>
      </w:pPr>
      <w:proofErr w:type="spellStart"/>
      <w:r w:rsidRPr="00F91556">
        <w:rPr>
          <w:sz w:val="22"/>
        </w:rPr>
        <w:t>Бст</w:t>
      </w:r>
      <w:proofErr w:type="spellEnd"/>
      <w:r w:rsidRPr="00F91556">
        <w:rPr>
          <w:sz w:val="22"/>
        </w:rPr>
        <w:t>.=</w:t>
      </w:r>
      <w:proofErr w:type="spellStart"/>
      <w:r w:rsidRPr="00F91556">
        <w:rPr>
          <w:sz w:val="22"/>
        </w:rPr>
        <w:t>Обаз</w:t>
      </w:r>
      <w:proofErr w:type="spellEnd"/>
      <w:r w:rsidRPr="00F91556">
        <w:rPr>
          <w:sz w:val="22"/>
        </w:rPr>
        <w:t>.=</w:t>
      </w:r>
      <w:proofErr w:type="spellStart"/>
      <w:proofErr w:type="gramStart"/>
      <w:r w:rsidRPr="00F91556">
        <w:rPr>
          <w:sz w:val="22"/>
        </w:rPr>
        <w:t>Р</w:t>
      </w:r>
      <w:proofErr w:type="gramEnd"/>
      <w:r w:rsidRPr="00F91556">
        <w:rPr>
          <w:sz w:val="22"/>
        </w:rPr>
        <w:t>+Тст.Iраз.хКхRобр-я</w:t>
      </w:r>
      <w:proofErr w:type="spellEnd"/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 xml:space="preserve"> Высшее 1,5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K- повышающий коэффициент п</w:t>
      </w:r>
      <w:r w:rsidRPr="00F91556">
        <w:rPr>
          <w:sz w:val="22"/>
        </w:rPr>
        <w:t>риоритета отрасли и составляет: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для работников, имеющих основное общее образование, среднее (полное) общее образование и начальное профессиональ</w:t>
      </w:r>
      <w:r w:rsidRPr="00F91556">
        <w:rPr>
          <w:sz w:val="22"/>
        </w:rPr>
        <w:t>ное образование, - 1,000;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для работников, имеющих среднее и неполное высшее професс</w:t>
      </w:r>
      <w:r w:rsidRPr="00F91556">
        <w:rPr>
          <w:sz w:val="22"/>
        </w:rPr>
        <w:t>иональное образование, - 1,166;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для работников, имеющих высшее профессиональное образование, подтверждаемое присвоением лицу, успешно прошедшему аттестацию, квалификации "</w:t>
      </w:r>
      <w:r w:rsidRPr="00F91556">
        <w:rPr>
          <w:sz w:val="22"/>
        </w:rPr>
        <w:t>бакалавр", - 1,223;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для работников, имеющих высшее профессиональное образование, подтверждаемое присвоением лицу, успешно прошедшему итоговую аттестацию, квалификации "магистр" или "диплом</w:t>
      </w:r>
      <w:r w:rsidRPr="00F91556">
        <w:rPr>
          <w:sz w:val="22"/>
        </w:rPr>
        <w:t>ированный специалист", - 1,166.</w:t>
      </w:r>
    </w:p>
    <w:p w:rsidR="00F91556" w:rsidRPr="00F91556" w:rsidRDefault="00F91556" w:rsidP="00F91556">
      <w:pPr>
        <w:rPr>
          <w:sz w:val="22"/>
        </w:rPr>
      </w:pPr>
      <w:proofErr w:type="spellStart"/>
      <w:r w:rsidRPr="00F91556">
        <w:rPr>
          <w:sz w:val="22"/>
        </w:rPr>
        <w:t>Бст</w:t>
      </w:r>
      <w:proofErr w:type="spellEnd"/>
      <w:r w:rsidRPr="00F91556">
        <w:rPr>
          <w:sz w:val="22"/>
        </w:rPr>
        <w:t>.=</w:t>
      </w:r>
      <w:proofErr w:type="spellStart"/>
      <w:r w:rsidRPr="00F91556">
        <w:rPr>
          <w:sz w:val="22"/>
        </w:rPr>
        <w:t>Обаз</w:t>
      </w:r>
      <w:proofErr w:type="spellEnd"/>
      <w:r w:rsidRPr="00F91556">
        <w:rPr>
          <w:sz w:val="22"/>
        </w:rPr>
        <w:t xml:space="preserve">.= 100+(5554х1,166х1,23) </w:t>
      </w:r>
      <w:r w:rsidRPr="00F91556">
        <w:rPr>
          <w:sz w:val="22"/>
        </w:rPr>
        <w:t>= 8065 руб.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 xml:space="preserve">                 1</w:t>
      </w:r>
      <w:r w:rsidRPr="00F91556">
        <w:rPr>
          <w:sz w:val="22"/>
        </w:rPr>
        <w:t>00+(5554х1,166х1,5) = 9814 руб.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 xml:space="preserve">Должностной оклад                     </w:t>
      </w:r>
      <w:proofErr w:type="spellStart"/>
      <w:r w:rsidRPr="00F91556">
        <w:rPr>
          <w:sz w:val="22"/>
        </w:rPr>
        <w:t>Одолж</w:t>
      </w:r>
      <w:proofErr w:type="spellEnd"/>
      <w:r w:rsidRPr="00F91556">
        <w:rPr>
          <w:sz w:val="22"/>
        </w:rPr>
        <w:t>.=</w:t>
      </w:r>
      <w:proofErr w:type="spellStart"/>
      <w:r w:rsidRPr="00F91556">
        <w:rPr>
          <w:sz w:val="22"/>
        </w:rPr>
        <w:t>Обаз</w:t>
      </w:r>
      <w:proofErr w:type="gramStart"/>
      <w:r w:rsidRPr="00F91556">
        <w:rPr>
          <w:sz w:val="22"/>
        </w:rPr>
        <w:t>.х</w:t>
      </w:r>
      <w:proofErr w:type="spellEnd"/>
      <w:proofErr w:type="gramEnd"/>
      <w:r w:rsidRPr="00F91556">
        <w:rPr>
          <w:sz w:val="22"/>
        </w:rPr>
        <w:t xml:space="preserve"> количество часов/норма часов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Педагогическим работникам: в общео</w:t>
      </w:r>
      <w:r w:rsidRPr="00F91556">
        <w:rPr>
          <w:sz w:val="22"/>
        </w:rPr>
        <w:t>бразовательном учреждении – 45%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lastRenderedPageBreak/>
        <w:t xml:space="preserve">                                            </w:t>
      </w:r>
      <w:bookmarkStart w:id="0" w:name="_GoBack"/>
      <w:bookmarkEnd w:id="0"/>
      <w:r w:rsidRPr="00F91556">
        <w:rPr>
          <w:sz w:val="22"/>
        </w:rPr>
        <w:t xml:space="preserve">     </w:t>
      </w:r>
      <w:r w:rsidRPr="00F91556">
        <w:rPr>
          <w:sz w:val="22"/>
        </w:rPr>
        <w:t xml:space="preserve">   в ДОУ (ПКГ 3-1; 3-4) – 45%.</w:t>
      </w:r>
      <w:r w:rsidRPr="00F91556">
        <w:rPr>
          <w:sz w:val="22"/>
        </w:rPr>
        <w:tab/>
      </w:r>
      <w:r w:rsidRPr="00F91556">
        <w:rPr>
          <w:sz w:val="22"/>
        </w:rPr>
        <w:t xml:space="preserve">от </w:t>
      </w:r>
      <w:proofErr w:type="spellStart"/>
      <w:r w:rsidRPr="00F91556">
        <w:rPr>
          <w:sz w:val="22"/>
        </w:rPr>
        <w:t>Одолж</w:t>
      </w:r>
      <w:proofErr w:type="spellEnd"/>
      <w:r w:rsidRPr="00F91556">
        <w:rPr>
          <w:sz w:val="22"/>
        </w:rPr>
        <w:t>.</w:t>
      </w:r>
    </w:p>
    <w:p w:rsidR="00F91556" w:rsidRPr="00F91556" w:rsidRDefault="00F91556" w:rsidP="00F91556">
      <w:pPr>
        <w:rPr>
          <w:sz w:val="22"/>
        </w:rPr>
      </w:pP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СТИМУЛИРУЮЩИЕ ВЫПЛАТЫ:</w:t>
      </w:r>
      <w:r w:rsidRPr="00F91556">
        <w:rPr>
          <w:sz w:val="22"/>
        </w:rPr>
        <w:t xml:space="preserve"> 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За стаж: от 2-6 лет – 3%;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от 6-10 лет – 4,5%;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от 10-15 лет – 5,5%;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&gt;15 лет – 6,5%</w:t>
      </w:r>
      <w:r w:rsidRPr="00F91556">
        <w:rPr>
          <w:sz w:val="22"/>
        </w:rPr>
        <w:tab/>
        <w:t xml:space="preserve">от </w:t>
      </w:r>
      <w:proofErr w:type="spellStart"/>
      <w:r w:rsidRPr="00F91556">
        <w:rPr>
          <w:sz w:val="22"/>
        </w:rPr>
        <w:t>Одолж</w:t>
      </w:r>
      <w:proofErr w:type="spellEnd"/>
      <w:r w:rsidRPr="00F91556">
        <w:rPr>
          <w:sz w:val="22"/>
        </w:rPr>
        <w:t>.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 xml:space="preserve">За квалификационную категорию </w:t>
      </w:r>
      <w:r w:rsidRPr="00F91556">
        <w:rPr>
          <w:sz w:val="22"/>
        </w:rPr>
        <w:t>в общеобразовате</w:t>
      </w:r>
      <w:r w:rsidRPr="00F91556">
        <w:rPr>
          <w:sz w:val="22"/>
        </w:rPr>
        <w:t>льных учреждениях: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II кат. -10%;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I кат. – 20%;</w:t>
      </w:r>
    </w:p>
    <w:p w:rsidR="00F91556" w:rsidRPr="00F91556" w:rsidRDefault="00F91556" w:rsidP="00F91556">
      <w:pPr>
        <w:rPr>
          <w:sz w:val="22"/>
        </w:rPr>
      </w:pPr>
      <w:proofErr w:type="spellStart"/>
      <w:r w:rsidRPr="00F91556">
        <w:rPr>
          <w:sz w:val="22"/>
        </w:rPr>
        <w:t>выс</w:t>
      </w:r>
      <w:proofErr w:type="spellEnd"/>
      <w:r w:rsidRPr="00F91556">
        <w:rPr>
          <w:sz w:val="22"/>
        </w:rPr>
        <w:t>. кат. – 40%;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в ДОУ: II кат. -31%;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I кат. – 38,5%;</w:t>
      </w:r>
    </w:p>
    <w:p w:rsidR="00F91556" w:rsidRPr="00F91556" w:rsidRDefault="00F91556" w:rsidP="00F91556">
      <w:pPr>
        <w:rPr>
          <w:sz w:val="22"/>
        </w:rPr>
      </w:pPr>
      <w:proofErr w:type="spellStart"/>
      <w:r w:rsidRPr="00F91556">
        <w:rPr>
          <w:sz w:val="22"/>
        </w:rPr>
        <w:t>выс</w:t>
      </w:r>
      <w:proofErr w:type="spellEnd"/>
      <w:r w:rsidRPr="00F91556">
        <w:rPr>
          <w:sz w:val="22"/>
        </w:rPr>
        <w:t>. кат. – 47,5%</w:t>
      </w:r>
      <w:r w:rsidRPr="00F91556">
        <w:rPr>
          <w:sz w:val="22"/>
        </w:rPr>
        <w:tab/>
      </w:r>
      <w:r w:rsidRPr="00F91556">
        <w:rPr>
          <w:sz w:val="22"/>
        </w:rPr>
        <w:t xml:space="preserve">от </w:t>
      </w:r>
      <w:proofErr w:type="spellStart"/>
      <w:r w:rsidRPr="00F91556">
        <w:rPr>
          <w:sz w:val="22"/>
        </w:rPr>
        <w:t>Одолж</w:t>
      </w:r>
      <w:proofErr w:type="spellEnd"/>
      <w:r w:rsidRPr="00F91556">
        <w:rPr>
          <w:sz w:val="22"/>
        </w:rPr>
        <w:t>.</w:t>
      </w:r>
    </w:p>
    <w:p w:rsidR="00F91556" w:rsidRPr="00F91556" w:rsidRDefault="00F91556" w:rsidP="00F91556">
      <w:pPr>
        <w:rPr>
          <w:sz w:val="22"/>
        </w:rPr>
      </w:pP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За специфику пр</w:t>
      </w:r>
      <w:r w:rsidRPr="00F91556">
        <w:rPr>
          <w:sz w:val="22"/>
        </w:rPr>
        <w:t xml:space="preserve">ограмм: (лицей, гимназия) – 9% от </w:t>
      </w:r>
      <w:proofErr w:type="spellStart"/>
      <w:r w:rsidRPr="00F91556">
        <w:rPr>
          <w:sz w:val="22"/>
        </w:rPr>
        <w:t>Одолж</w:t>
      </w:r>
      <w:proofErr w:type="spellEnd"/>
      <w:r w:rsidRPr="00F91556">
        <w:rPr>
          <w:sz w:val="22"/>
        </w:rPr>
        <w:t>.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За награды: (в соответ</w:t>
      </w:r>
      <w:r w:rsidRPr="00F91556">
        <w:rPr>
          <w:sz w:val="22"/>
        </w:rPr>
        <w:t>ствии с перечнем) от 4% до 10%</w:t>
      </w:r>
      <w:r w:rsidRPr="00F91556">
        <w:rPr>
          <w:sz w:val="22"/>
        </w:rPr>
        <w:tab/>
      </w:r>
      <w:r w:rsidRPr="00F91556">
        <w:rPr>
          <w:sz w:val="22"/>
        </w:rPr>
        <w:t xml:space="preserve">от </w:t>
      </w:r>
      <w:proofErr w:type="spellStart"/>
      <w:r w:rsidRPr="00F91556">
        <w:rPr>
          <w:sz w:val="22"/>
        </w:rPr>
        <w:t>Одолж</w:t>
      </w:r>
      <w:proofErr w:type="spellEnd"/>
      <w:r w:rsidRPr="00F91556">
        <w:rPr>
          <w:sz w:val="22"/>
        </w:rPr>
        <w:t>.</w:t>
      </w:r>
    </w:p>
    <w:p w:rsidR="00F91556" w:rsidRPr="00F91556" w:rsidRDefault="00F91556" w:rsidP="00F91556">
      <w:pPr>
        <w:rPr>
          <w:sz w:val="22"/>
        </w:rPr>
      </w:pP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 xml:space="preserve">За качество и высокие </w:t>
      </w:r>
      <w:r w:rsidRPr="00F91556">
        <w:rPr>
          <w:sz w:val="22"/>
        </w:rPr>
        <w:t>результаты работы по критериям: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в общеоб</w:t>
      </w:r>
      <w:r w:rsidRPr="00F91556">
        <w:rPr>
          <w:sz w:val="22"/>
        </w:rPr>
        <w:t>разовательном учреждении – 40%;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в ДОУ – 26%</w:t>
      </w:r>
      <w:r w:rsidRPr="00F91556">
        <w:rPr>
          <w:sz w:val="22"/>
        </w:rPr>
        <w:tab/>
      </w:r>
      <w:r w:rsidRPr="00F91556">
        <w:rPr>
          <w:sz w:val="22"/>
        </w:rPr>
        <w:t xml:space="preserve">от </w:t>
      </w:r>
      <w:proofErr w:type="spellStart"/>
      <w:r w:rsidRPr="00F91556">
        <w:rPr>
          <w:sz w:val="22"/>
        </w:rPr>
        <w:t>Одолж</w:t>
      </w:r>
      <w:proofErr w:type="spellEnd"/>
      <w:r w:rsidRPr="00F91556">
        <w:rPr>
          <w:sz w:val="22"/>
        </w:rPr>
        <w:t>.</w:t>
      </w:r>
    </w:p>
    <w:p w:rsidR="00F91556" w:rsidRPr="00F91556" w:rsidRDefault="00F91556" w:rsidP="00F91556">
      <w:pPr>
        <w:rPr>
          <w:sz w:val="22"/>
        </w:rPr>
      </w:pP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Сложность и напряженность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педагогическим работникам ДОУ (ПК</w:t>
      </w:r>
      <w:r w:rsidRPr="00F91556">
        <w:rPr>
          <w:sz w:val="22"/>
        </w:rPr>
        <w:t>Г 3-1,3-4) – 42%</w:t>
      </w:r>
      <w:r w:rsidRPr="00F91556">
        <w:rPr>
          <w:sz w:val="22"/>
        </w:rPr>
        <w:tab/>
      </w:r>
      <w:r w:rsidRPr="00F91556">
        <w:rPr>
          <w:sz w:val="22"/>
        </w:rPr>
        <w:t xml:space="preserve">от </w:t>
      </w:r>
      <w:proofErr w:type="spellStart"/>
      <w:r w:rsidRPr="00F91556">
        <w:rPr>
          <w:sz w:val="22"/>
        </w:rPr>
        <w:t>Одолж</w:t>
      </w:r>
      <w:proofErr w:type="spellEnd"/>
      <w:r w:rsidRPr="00F91556">
        <w:rPr>
          <w:sz w:val="22"/>
        </w:rPr>
        <w:t>.</w:t>
      </w:r>
    </w:p>
    <w:p w:rsidR="00F91556" w:rsidRPr="00F91556" w:rsidRDefault="00F91556" w:rsidP="00F91556">
      <w:pPr>
        <w:rPr>
          <w:sz w:val="22"/>
        </w:rPr>
      </w:pPr>
      <w:r w:rsidRPr="00F91556">
        <w:rPr>
          <w:sz w:val="22"/>
        </w:rPr>
        <w:t>КОМПЕНСАЦИОННЫЕ ВЫПЛАТЫ:</w:t>
      </w:r>
    </w:p>
    <w:p w:rsidR="00F91556" w:rsidRPr="00F91556" w:rsidRDefault="00F91556" w:rsidP="00F91556">
      <w:pPr>
        <w:rPr>
          <w:sz w:val="22"/>
        </w:rPr>
      </w:pPr>
      <w:proofErr w:type="gramStart"/>
      <w:r w:rsidRPr="00F91556">
        <w:rPr>
          <w:sz w:val="22"/>
        </w:rPr>
        <w:t>Сел</w:t>
      </w:r>
      <w:r w:rsidRPr="00F91556">
        <w:rPr>
          <w:sz w:val="22"/>
        </w:rPr>
        <w:t>ьские</w:t>
      </w:r>
      <w:proofErr w:type="gramEnd"/>
      <w:r w:rsidRPr="00F91556">
        <w:rPr>
          <w:sz w:val="22"/>
        </w:rPr>
        <w:t>: 5554х25% х кол-во ставок</w:t>
      </w:r>
    </w:p>
    <w:p w:rsidR="002D2207" w:rsidRPr="00F91556" w:rsidRDefault="00F91556" w:rsidP="00F91556">
      <w:pPr>
        <w:rPr>
          <w:sz w:val="22"/>
        </w:rPr>
      </w:pPr>
      <w:r w:rsidRPr="00F91556">
        <w:rPr>
          <w:sz w:val="22"/>
        </w:rPr>
        <w:t>Выплаты в соответствии с Трудовым Кодексом РФ</w:t>
      </w:r>
    </w:p>
    <w:sectPr w:rsidR="002D2207" w:rsidRPr="00F91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56"/>
    <w:rsid w:val="00251D36"/>
    <w:rsid w:val="002D2207"/>
    <w:rsid w:val="00F9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3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51D3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D3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D3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D3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D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D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D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D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D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51D3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1D3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251D3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51D3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D3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1D3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51D3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51D3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51D3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51D3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51D3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51D3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51D3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51D3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51D36"/>
    <w:rPr>
      <w:b/>
      <w:i/>
      <w:iCs/>
    </w:rPr>
  </w:style>
  <w:style w:type="paragraph" w:styleId="aa">
    <w:name w:val="No Spacing"/>
    <w:link w:val="ab"/>
    <w:uiPriority w:val="1"/>
    <w:qFormat/>
    <w:rsid w:val="00251D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1D36"/>
  </w:style>
  <w:style w:type="paragraph" w:styleId="ac">
    <w:name w:val="List Paragraph"/>
    <w:basedOn w:val="a"/>
    <w:uiPriority w:val="34"/>
    <w:qFormat/>
    <w:rsid w:val="00251D3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51D3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51D3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51D3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51D3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51D3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51D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1D3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51D3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51D3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51D36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3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51D3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D3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D3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D3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D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D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D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D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D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51D3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1D3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251D3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51D3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D3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1D3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51D3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51D3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51D3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51D3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51D3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51D3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51D3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51D3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51D36"/>
    <w:rPr>
      <w:b/>
      <w:i/>
      <w:iCs/>
    </w:rPr>
  </w:style>
  <w:style w:type="paragraph" w:styleId="aa">
    <w:name w:val="No Spacing"/>
    <w:link w:val="ab"/>
    <w:uiPriority w:val="1"/>
    <w:qFormat/>
    <w:rsid w:val="00251D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1D36"/>
  </w:style>
  <w:style w:type="paragraph" w:styleId="ac">
    <w:name w:val="List Paragraph"/>
    <w:basedOn w:val="a"/>
    <w:uiPriority w:val="34"/>
    <w:qFormat/>
    <w:rsid w:val="00251D3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51D3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51D3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51D3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51D3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51D3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51D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1D3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51D3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51D3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51D36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2014-11-16T12:10:00Z</dcterms:created>
  <dcterms:modified xsi:type="dcterms:W3CDTF">2014-11-16T12:15:00Z</dcterms:modified>
</cp:coreProperties>
</file>